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343" w:rsidRDefault="009A6343" w:rsidP="009A63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Аннотация к рабочей программе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воспитателя по обучению татарскому языку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Муниципального бюджетного дошкольного образовательного учреждения «Детский сад № </w:t>
      </w:r>
      <w:r>
        <w:rPr>
          <w:rFonts w:ascii="Times New Roman" w:hAnsi="Times New Roman" w:cs="Times New Roman"/>
          <w:b/>
          <w:bCs/>
          <w:sz w:val="24"/>
          <w:szCs w:val="24"/>
        </w:rPr>
        <w:t>55</w:t>
      </w: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» Приволжского района города Казани 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воспитателя по обучению татарскому языку Муниципального </w:t>
      </w:r>
    </w:p>
    <w:p w:rsidR="009A6343" w:rsidRPr="00CB54F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бюджетного дошкольного образовательного учреждения «Детский сад № 55» Приволжского района города </w:t>
      </w:r>
      <w:r w:rsidR="00EC7EC7">
        <w:rPr>
          <w:rFonts w:ascii="Times New Roman" w:hAnsi="Times New Roman" w:cs="Times New Roman"/>
          <w:sz w:val="24"/>
          <w:szCs w:val="24"/>
        </w:rPr>
        <w:t xml:space="preserve">Казани </w:t>
      </w:r>
      <w:r>
        <w:rPr>
          <w:rFonts w:ascii="Times New Roman" w:hAnsi="Times New Roman" w:cs="Times New Roman"/>
          <w:sz w:val="24"/>
          <w:szCs w:val="24"/>
        </w:rPr>
        <w:t>разработана на основе основной образовательной программы дошкольного образовательного учреждения в соответствии с ФГОС ДО, на основе программы ―Обучение русскоязычных детей татарскому языку в детском саду‖ (авторы: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З.М.Зарипова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Р.Г.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др.) </w:t>
      </w:r>
      <w:proofErr w:type="gramEnd"/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педагога рассчитана на один учебный го</w:t>
      </w:r>
      <w:r w:rsidR="00EC7EC7">
        <w:rPr>
          <w:rFonts w:ascii="Times New Roman" w:hAnsi="Times New Roman" w:cs="Times New Roman"/>
          <w:sz w:val="24"/>
          <w:szCs w:val="24"/>
        </w:rPr>
        <w:t>д с</w:t>
      </w:r>
      <w:proofErr w:type="gramStart"/>
      <w:r w:rsidR="00EC7E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для детей с 4-7 лет по обучению татарскому языку.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статье 8 Конституции Республики Татарстан татарский и русский языки являются равноправными государственными языками.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УМК ―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сөйләшә</w:t>
      </w:r>
      <w:proofErr w:type="gramStart"/>
      <w:r>
        <w:rPr>
          <w:rFonts w:ascii="Times New Roman" w:hAnsi="Times New Roman" w:cs="Times New Roman"/>
          <w:sz w:val="24"/>
          <w:szCs w:val="24"/>
        </w:rPr>
        <w:t>без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‖ </w:t>
      </w:r>
      <w:proofErr w:type="gramStart"/>
      <w:r>
        <w:rPr>
          <w:rFonts w:ascii="Times New Roman" w:hAnsi="Times New Roman" w:cs="Times New Roman"/>
          <w:sz w:val="24"/>
          <w:szCs w:val="24"/>
        </w:rPr>
        <w:t>авторы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 Г. предусматривает совместную работу с детьми, педагогов ДОУ, родителей в различных видах деятельности и в семье.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Актуальность проблемы обучения татарскому языку в детском саду обусловлена практической потребностью, в связи, с чем возникает необходимость теоретических и практических разработок, которые могут быть положены в основу совершенствования учебно-методических комплектов по татарскому языку.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разработана для детей 4-7 лет, не владеющих татарским языком. Предлагаемый цикл ООД «Говорим по-татарски» - это результат направленных поисков и размышлений о том, с помощью каких средств и методов дать детям необходимые знания по изучению татарского языка. 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Образовательно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,Bold" w:hAnsi="Times New Roman,Bold" w:cs="Times New Roman,Bold"/>
          <w:b/>
          <w:bCs/>
          <w:sz w:val="24"/>
          <w:szCs w:val="24"/>
        </w:rPr>
        <w:t>воспитательные задачи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задача обучения татарскому языку в детском саду - формирование и развитие первоначальных умений и</w:t>
      </w:r>
      <w:r w:rsidR="00EC7E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навыков. Программой обучения детей татарскому языку предусмотрено для детей к 7 годам жизни задачи: умение воспринимать татарскую речь на слух, и принимать участие в несложном диалоге. Они должны научиться различать на слух повествовательные, вопросительные и побудительные предложения. Уметь отвечать на вопросы воспитателя, товарищей, на основе изученного материала. Уметь переводить слова и предложения с русского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татарский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наоборот.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Формирование, развитие и закрепление умений и навыков владения татарским языком осуществляется в процессе активной речевой практики детей. В речевой практике они запоминают наиболее употребляемые формы слов, а также конструкции и предложения. Они постепенно овладевают умением составления предложений на основе усвоенных образцов.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Пробуждать интерес к изучению татарского языка.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Активно помогать каждому ребенку в освоении программы по обучению детей татарскому языку.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Совершенствовать все стороны речи: расширять и активизировать словарь, развивать диалогическую речь, обучать формам монологической речи.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Формировать умения строить предложения, учить отвечать на вопросы, точно употребляя слова по смыслу.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Развивать восприятие, внимание, память детей; интерес к различным видам игр, побуждать к активной деятельности.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Воспитывать интерес и уважение к культуре, традициям и обычаям татарского народа.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Воспитывать усидчивость; учить проявлять настойчивость, целеустремленность в достижении конечного результата.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Принципы программы: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lastRenderedPageBreak/>
        <w:t xml:space="preserve">Коммуникативные принципы </w:t>
      </w:r>
      <w:r>
        <w:rPr>
          <w:rFonts w:ascii="Times New Roman" w:hAnsi="Times New Roman" w:cs="Times New Roman"/>
          <w:sz w:val="24"/>
          <w:szCs w:val="24"/>
        </w:rPr>
        <w:t>– язык изучается детьми не как наука, а как средство общения.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Интегративные и </w:t>
      </w:r>
      <w:proofErr w:type="spellStart"/>
      <w:r>
        <w:rPr>
          <w:rFonts w:ascii="Times New Roman,Bold" w:hAnsi="Times New Roman,Bold" w:cs="Times New Roman,Bold"/>
          <w:b/>
          <w:bCs/>
          <w:sz w:val="24"/>
          <w:szCs w:val="24"/>
        </w:rPr>
        <w:t>дифференциацивные</w:t>
      </w:r>
      <w:proofErr w:type="spellEnd"/>
      <w:r>
        <w:rPr>
          <w:rFonts w:ascii="Times New Roman,Bold" w:hAnsi="Times New Roman,Bold" w:cs="Times New Roman,Bold"/>
          <w:b/>
          <w:bCs/>
          <w:sz w:val="24"/>
          <w:szCs w:val="24"/>
        </w:rPr>
        <w:t xml:space="preserve"> принципы </w:t>
      </w:r>
      <w:r>
        <w:rPr>
          <w:rFonts w:ascii="Times New Roman" w:hAnsi="Times New Roman" w:cs="Times New Roman"/>
          <w:sz w:val="24"/>
          <w:szCs w:val="24"/>
        </w:rPr>
        <w:t>– һә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сөйләм төренең үз үзәнчәлеген исәпкә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тәрбияче сөйләмен техник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чаралар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ярдәмендә (аудио-,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видеоязмада</w:t>
      </w:r>
      <w:proofErr w:type="spellEnd"/>
      <w:r>
        <w:rPr>
          <w:rFonts w:ascii="Times New Roman" w:hAnsi="Times New Roman" w:cs="Times New Roman"/>
          <w:sz w:val="24"/>
          <w:szCs w:val="24"/>
        </w:rPr>
        <w:t>) тыңлау (</w:t>
      </w:r>
      <w:proofErr w:type="spellStart"/>
      <w:r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тел үзәнчәлекләрен төрле күнегүләрдә бирү, балаларның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диалогик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сөйләмен үстерү;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Наглядные принципы </w:t>
      </w:r>
      <w:r>
        <w:rPr>
          <w:rFonts w:ascii="Times New Roman" w:hAnsi="Times New Roman" w:cs="Times New Roman"/>
          <w:sz w:val="24"/>
          <w:szCs w:val="24"/>
        </w:rPr>
        <w:t xml:space="preserve">– тел өйрәтүне көндәлек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тормыштагы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һә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төрле эшчәнлеккә бәйле рәвештә, аларның тирә-юньне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танып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белүенең төп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чарасы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үткәрү;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Тел өйрәтү, тәрбия һәм үстерү бурычларының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бер-берсе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белән </w:t>
      </w:r>
      <w:proofErr w:type="spellStart"/>
      <w:r>
        <w:rPr>
          <w:rFonts w:ascii="Times New Roman" w:hAnsi="Times New Roman" w:cs="Times New Roman"/>
          <w:sz w:val="24"/>
          <w:szCs w:val="24"/>
        </w:rPr>
        <w:t>тыгыз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бәйләнештә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тормышка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ашыру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принцибы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Интеграция всех областей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бирү өлкәләрен берләштерү (интегрированные) принципы: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аралашу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танып-белү, социальләштерү, физик культура, сәламәтлек, хезмәт,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иминлек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әдәбият, иҗади сәнгать, музыка.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Принцип преемственности </w:t>
      </w:r>
      <w:r>
        <w:rPr>
          <w:rFonts w:ascii="Times New Roman" w:hAnsi="Times New Roman" w:cs="Times New Roman"/>
          <w:sz w:val="24"/>
          <w:szCs w:val="24"/>
        </w:rPr>
        <w:t>– ступенчатое непрерывное обучение детского сада и начальной школы;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Обучение основано </w:t>
      </w:r>
      <w:r>
        <w:rPr>
          <w:rFonts w:ascii="Times New Roman" w:hAnsi="Times New Roman" w:cs="Times New Roman"/>
          <w:b/>
          <w:bCs/>
          <w:sz w:val="24"/>
          <w:szCs w:val="24"/>
        </w:rPr>
        <w:t>на тематическом принципе обучения;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Обучение основано на принципе мотивации </w:t>
      </w:r>
      <w:r>
        <w:rPr>
          <w:rFonts w:ascii="Times New Roman" w:hAnsi="Times New Roman" w:cs="Times New Roman"/>
          <w:sz w:val="24"/>
          <w:szCs w:val="24"/>
        </w:rPr>
        <w:t xml:space="preserve">– ребѐнок усваивает и начинает мыслить, только в том </w:t>
      </w:r>
      <w:proofErr w:type="gramStart"/>
      <w:r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когда информация интересна и воспринимает еѐ как личность. На первом месте стоит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мативация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т.е. при изучении языка просмотр сказок, встреча с любимыми героями (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Акбай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Мияу</w:t>
      </w:r>
      <w:proofErr w:type="spellEnd"/>
      <w:r>
        <w:rPr>
          <w:rFonts w:ascii="Times New Roman" w:hAnsi="Times New Roman" w:cs="Times New Roman"/>
          <w:sz w:val="24"/>
          <w:szCs w:val="24"/>
        </w:rPr>
        <w:t>), использование элементов игр.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аралашу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ситуацияләренә бәйлә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өйрәнгәндә,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тел өйрәнүнең практик әһәмиятен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тоялар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эмоциональ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күтәренкелек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һәм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тел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материалын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теләп үзләштерәләр.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Дидактиктические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принципы – от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простого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сложному.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Принцип индивидуального подхода к каждому ребѐнку </w:t>
      </w:r>
      <w:r>
        <w:rPr>
          <w:rFonts w:ascii="Times New Roman" w:hAnsi="Times New Roman" w:cs="Times New Roman"/>
          <w:sz w:val="24"/>
          <w:szCs w:val="24"/>
        </w:rPr>
        <w:t>– при обучению языку личностн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ориентированный подход и возрастным особенностям ребѐнка.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Средства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используемые при обучении татарскому языку: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Разработки НОД, диагностический материал.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Звуковая наглядность (аудио, анимационные сюжеты, мультфильмы).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Наглядный материал (демонстрационные и раздаточные картинки, игры с движением и музыкой, материал для театрализованной деятельности)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Пиктограммы.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Количественная наглядность (макеты, муляжи, игрушки)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Интерактивные игры.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Рабочие тетради.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Компьютер.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и виды деятельности.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бурычларын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үтәүдә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формаларының, практик гамәли алымнарның, чараларның әһәмияте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зур</w:t>
      </w:r>
      <w:proofErr w:type="spellEnd"/>
      <w:r>
        <w:rPr>
          <w:rFonts w:ascii="Times New Roman" w:hAnsi="Times New Roman" w:cs="Times New Roman"/>
          <w:sz w:val="24"/>
          <w:szCs w:val="24"/>
        </w:rPr>
        <w:t>. Тө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төрләре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булып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түбәндәгеләр тора: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1.Предметлар белән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тасвирлау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уенчык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белән диалог төзү, </w:t>
      </w:r>
      <w:proofErr w:type="spellStart"/>
      <w:r>
        <w:rPr>
          <w:rFonts w:ascii="Times New Roman" w:hAnsi="Times New Roman" w:cs="Times New Roman"/>
          <w:sz w:val="24"/>
          <w:szCs w:val="24"/>
        </w:rPr>
        <w:t>уен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һәм әкиятләрдә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катнашу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2.Работа с иллюстрацией: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тасвирлау</w:t>
      </w:r>
      <w:proofErr w:type="spellEnd"/>
      <w:r>
        <w:rPr>
          <w:rFonts w:ascii="Times New Roman" w:hAnsi="Times New Roman" w:cs="Times New Roman"/>
          <w:sz w:val="24"/>
          <w:szCs w:val="24"/>
        </w:rPr>
        <w:t>, развивающий диалог.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3.Сюжетно-ролевые игры;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4.Обучение хороводным играм, играм с движением и с музыкой (опираясь на аудио записи).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5.Театрализация (пальчиковый театр, маски, костюмы,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драмматизация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(показ родителям, детям других групп).</w:t>
      </w:r>
      <w:proofErr w:type="gramEnd"/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6.Подвижные игры: с мячом, игра ―Командир‖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хороводные игры, игры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физминутки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7.Творческие: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рольле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уеннар</w:t>
      </w:r>
      <w:proofErr w:type="spellEnd"/>
      <w:r>
        <w:rPr>
          <w:rFonts w:ascii="Times New Roman" w:hAnsi="Times New Roman" w:cs="Times New Roman"/>
          <w:sz w:val="24"/>
          <w:szCs w:val="24"/>
        </w:rPr>
        <w:t>; ситуативные игры: интервью, ситуативные упражнения.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8.Ситуатив, логик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үнегүләрне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ишетеп</w:t>
      </w:r>
      <w:proofErr w:type="spellEnd"/>
      <w:r>
        <w:rPr>
          <w:rFonts w:ascii="Times New Roman" w:hAnsi="Times New Roman" w:cs="Times New Roman"/>
          <w:sz w:val="24"/>
          <w:szCs w:val="24"/>
        </w:rPr>
        <w:t>, аңлап эшләү.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9.Развивающий диалог (взрослый и сверстник, между сверстниками).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Прослушивание аудиозаписей, повторение их,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пропевание</w:t>
      </w:r>
      <w:proofErr w:type="gramStart"/>
      <w:r>
        <w:rPr>
          <w:rFonts w:ascii="Times New Roman" w:hAnsi="Times New Roman" w:cs="Times New Roman"/>
          <w:sz w:val="24"/>
          <w:szCs w:val="24"/>
        </w:rPr>
        <w:t>,р</w:t>
      </w:r>
      <w:proofErr w:type="gramEnd"/>
      <w:r>
        <w:rPr>
          <w:rFonts w:ascii="Times New Roman" w:hAnsi="Times New Roman" w:cs="Times New Roman"/>
          <w:sz w:val="24"/>
          <w:szCs w:val="24"/>
        </w:rPr>
        <w:t>аспознаване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иллюстрациях. данных слов.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11.Просмотр анимационных сюжетов и мультфильмов.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12.Интерактивные игры.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Основными условиями овладения татарским языком являются: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Постепенное включение в речевую деятельность новых форм слов, синтаксических конструкций, типовых предложений и образцов связной речи.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Введение нового материала параллельно с </w:t>
      </w:r>
      <w:proofErr w:type="gramStart"/>
      <w:r>
        <w:rPr>
          <w:rFonts w:ascii="Times New Roman" w:hAnsi="Times New Roman" w:cs="Times New Roman"/>
          <w:sz w:val="24"/>
          <w:szCs w:val="24"/>
        </w:rPr>
        <w:t>усвоенным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Чистая и регулярная повторяемость в речи детей усвоенных слов, форм, типов предложений.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 обучения татарскому языку целесообразно вести с опорой на знания, умения и навыки детей.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состоит из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тр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ѐх проектов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Перед каждым проектом ставится цель и задачи.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Минем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өем” (Мой дом) проекты (4-5 лет).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Развивать интерес к татарскому языку и желание на нѐм общаться.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 1.Развивать и активизировать словарный запас.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2.Уметь участвовать в простом диалоге. Развивать внимание и память.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3.Воспитывать уважение и уметь слушать собеседника.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Уйный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уйный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үсәбез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”(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Растѐм играя) проекты (5-6 лет).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Цель: Үзара һәм </w:t>
      </w:r>
      <w:proofErr w:type="spellStart"/>
      <w:r>
        <w:rPr>
          <w:rFonts w:ascii="Times New Roman" w:hAnsi="Times New Roman" w:cs="Times New Roman"/>
          <w:sz w:val="24"/>
          <w:szCs w:val="24"/>
        </w:rPr>
        <w:t>зурлар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белә</w:t>
      </w: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көндәлек </w:t>
      </w:r>
      <w:proofErr w:type="spellStart"/>
      <w:r>
        <w:rPr>
          <w:rFonts w:ascii="Times New Roman" w:hAnsi="Times New Roman" w:cs="Times New Roman"/>
          <w:sz w:val="24"/>
          <w:szCs w:val="24"/>
        </w:rPr>
        <w:t>тормышта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аралашуга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чыгу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Задачи: 1. Сүз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байлыгын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арттыру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сөйләм күнекмәләре </w:t>
      </w:r>
      <w:proofErr w:type="spellStart"/>
      <w:r>
        <w:rPr>
          <w:rFonts w:ascii="Times New Roman" w:hAnsi="Times New Roman" w:cs="Times New Roman"/>
          <w:sz w:val="24"/>
          <w:szCs w:val="24"/>
        </w:rPr>
        <w:t>формалаштыру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Гади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сорауларны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аңлап җавап бирү, мө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әҗәгать итә белү, көндәлек яшәештә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аралашу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Әдәпле </w:t>
      </w:r>
      <w:proofErr w:type="spellStart"/>
      <w:r>
        <w:rPr>
          <w:rFonts w:ascii="Times New Roman" w:hAnsi="Times New Roman" w:cs="Times New Roman"/>
          <w:sz w:val="24"/>
          <w:szCs w:val="24"/>
        </w:rPr>
        <w:t>итеп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кара-каршы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сөйләшә белү күнекмәлә</w:t>
      </w:r>
      <w:proofErr w:type="gramStart"/>
      <w:r>
        <w:rPr>
          <w:rFonts w:ascii="Times New Roman" w:hAnsi="Times New Roman" w:cs="Times New Roman"/>
          <w:sz w:val="24"/>
          <w:szCs w:val="24"/>
        </w:rPr>
        <w:t>рен т</w:t>
      </w:r>
      <w:proofErr w:type="gramEnd"/>
      <w:r>
        <w:rPr>
          <w:rFonts w:ascii="Times New Roman" w:hAnsi="Times New Roman" w:cs="Times New Roman"/>
          <w:sz w:val="24"/>
          <w:szCs w:val="24"/>
        </w:rPr>
        <w:t>әрбияләү.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“Без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инде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хәзер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зурлар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, мәктәпкә илтә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юллар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” (Мы уже теперь большие, дорога ведет нас в школу) проекты (6-7 лет).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Цель: Балаларның көнкүрешкә, табигатькә, җәмгыятькә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кагылышлы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сүзлә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исәбенә сөйләмнәрен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баету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сүз һәм сүзтезмәләрне төрле ситуацияләрдә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кулланышка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кертү.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Задачи:1. Сөйләмне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аралашу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чарасы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буларак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камилләштерү,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файдалана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белү күнекмәләренә өйрәтү.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Мө</w:t>
      </w:r>
      <w:proofErr w:type="gramStart"/>
      <w:r>
        <w:rPr>
          <w:rFonts w:ascii="Times New Roman" w:hAnsi="Times New Roman" w:cs="Times New Roman"/>
          <w:sz w:val="24"/>
          <w:szCs w:val="24"/>
        </w:rPr>
        <w:t>ст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әкыйль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фикер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йөртергә, җавап бирергә күнектерү,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үзенең сөйләме белән </w:t>
      </w:r>
      <w:proofErr w:type="spellStart"/>
      <w:r>
        <w:rPr>
          <w:rFonts w:ascii="Times New Roman" w:hAnsi="Times New Roman" w:cs="Times New Roman"/>
          <w:sz w:val="24"/>
          <w:szCs w:val="24"/>
        </w:rPr>
        <w:t>кызыксыну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һәм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сизгерлек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уяту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Сөйләм әдәбе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сорау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гозер</w:t>
      </w:r>
      <w:proofErr w:type="spellEnd"/>
      <w:r>
        <w:rPr>
          <w:rFonts w:ascii="Times New Roman" w:hAnsi="Times New Roman" w:cs="Times New Roman"/>
          <w:sz w:val="24"/>
          <w:szCs w:val="24"/>
        </w:rPr>
        <w:t>, мө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әҗәгать итү, рәхмәт белдерү, исәнләшү,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саубуллашу</w:t>
      </w:r>
      <w:proofErr w:type="spellEnd"/>
      <w:r>
        <w:rPr>
          <w:rFonts w:ascii="Times New Roman" w:hAnsi="Times New Roman" w:cs="Times New Roman"/>
          <w:sz w:val="24"/>
          <w:szCs w:val="24"/>
        </w:rPr>
        <w:t>) кагыйдәләрен камилләштерү.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Учебно-методический компле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кт вкл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ючает: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1.Тематический план;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2.Конспекты ООД;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3.Диагностический материал;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4.Рабочие тетради.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5.Аудиоматериалы.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Наглядно-демонстрационные, раздаточные материалы.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Анимационные сюжеты.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Структура занятия: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дети слушают воспитателя;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воспроизводят вслух слова и предложения, подражая речи воспитателя;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самостоятельно используют их в устном общении.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Новые слова усваиваются путем введения с опорой на изученные структуры с учетом тематического принципа.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усвоении слов и структур используются индивидуальные и коллективные формы работы (хоровые, групповые, парные упражнения).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Проводится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каждым ребенком, за его произношением, за его участием в работе. С детьми составляем на разные темы диалоги и монологи.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Выполнение указаний и комментирование действий постоянно сменяется вопросно-ответной  работой: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воспитатель спрашивает - дети хором отвечают;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один спрашивает - другой отвечает;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все дети спрашивают - ребенок отвечает.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воспитания интереса к изучению татарского языка наряду с вопросно-ответными формами используем хоровые чтения, рисование, пение, инсценированные лепку, дидактических игр и словесные, конечно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же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подвижные игры со словами.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заучиваемых стихотворений, непонятные слова объясняются на родном языке.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Детям нравятся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физминутки</w:t>
      </w:r>
      <w:proofErr w:type="spellEnd"/>
      <w:r>
        <w:rPr>
          <w:rFonts w:ascii="Times New Roman" w:hAnsi="Times New Roman" w:cs="Times New Roman"/>
          <w:sz w:val="24"/>
          <w:szCs w:val="24"/>
        </w:rPr>
        <w:t>, сопровождаемые хоровым чтением, которые заучены со слуха стихотворений, скороговорки, считалки, песни.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―</w:t>
      </w:r>
      <w:proofErr w:type="gramStart"/>
      <w:r>
        <w:rPr>
          <w:rFonts w:ascii="Times New Roman" w:hAnsi="Times New Roman" w:cs="Times New Roman"/>
          <w:sz w:val="24"/>
          <w:szCs w:val="24"/>
        </w:rPr>
        <w:t>Минем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өем‖ ‖ (Мой дом) проекты (4-5 лет).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Лексический минимум – 62 слова и </w:t>
      </w:r>
      <w:proofErr w:type="gramStart"/>
      <w:r>
        <w:rPr>
          <w:rFonts w:ascii="Times New Roman" w:hAnsi="Times New Roman" w:cs="Times New Roman"/>
          <w:sz w:val="24"/>
          <w:szCs w:val="24"/>
        </w:rPr>
        <w:t>речевых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образца.</w:t>
      </w:r>
    </w:p>
    <w:p w:rsidR="009A6343" w:rsidRPr="001441EE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Структура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средней группе занятия проводятся 3 раза в неделю в режимных моментах. Продолжительность занятий 20 минут. 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Уйный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уйный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үсәбез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”(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Растѐм играя) проекты (5-6 лет).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Лексический минимум – 45 слов и речевых образца.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Структура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старшей группе занятия проводятся 3 раз в неделю. Из них 2 занятия в режимных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моментах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родолжительность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занятий 20 минут.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―Без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инде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хәзер </w:t>
      </w:r>
      <w:proofErr w:type="spellStart"/>
      <w:r>
        <w:rPr>
          <w:rFonts w:ascii="Times New Roman" w:hAnsi="Times New Roman" w:cs="Times New Roman"/>
          <w:sz w:val="24"/>
          <w:szCs w:val="24"/>
        </w:rPr>
        <w:t>зурлар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мәктәпкә илтә </w:t>
      </w:r>
      <w:proofErr w:type="spellStart"/>
      <w:r>
        <w:rPr>
          <w:rFonts w:ascii="Times New Roman" w:hAnsi="Times New Roman" w:cs="Times New Roman"/>
          <w:sz w:val="24"/>
          <w:szCs w:val="24"/>
        </w:rPr>
        <w:t>юллар</w:t>
      </w:r>
      <w:proofErr w:type="spellEnd"/>
      <w:r>
        <w:rPr>
          <w:rFonts w:ascii="Times New Roman" w:hAnsi="Times New Roman" w:cs="Times New Roman"/>
          <w:sz w:val="24"/>
          <w:szCs w:val="24"/>
        </w:rPr>
        <w:t>‖ (Мы уже теперь большие, дорога ведет нас в школу) проекты (6-7 лет).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Лексический минимум – 60 слов и речевых образца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Наглядно-демонстрационный материал;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Аудиоматериал – 71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трэка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Анимационные сюжеты – 19;</w:t>
      </w:r>
    </w:p>
    <w:p w:rsidR="009A6343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тетрадь – 20 заданий;</w:t>
      </w:r>
    </w:p>
    <w:p w:rsidR="009A6343" w:rsidRPr="001441EE" w:rsidRDefault="009A6343" w:rsidP="009A63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подготовительно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группе занятия проводятся 3 раз в неделю, одно занятие в режимных моментах. Продолжительность занятий 30 минут. </w:t>
      </w:r>
    </w:p>
    <w:p w:rsidR="009E09B0" w:rsidRDefault="009E09B0">
      <w:bookmarkStart w:id="0" w:name="_GoBack"/>
      <w:bookmarkEnd w:id="0"/>
    </w:p>
    <w:sectPr w:rsidR="009E09B0" w:rsidSect="00FC1D8A">
      <w:pgSz w:w="11906" w:h="16838"/>
      <w:pgMar w:top="1134" w:right="850" w:bottom="1134" w:left="1701" w:header="708" w:footer="708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3179"/>
    <w:rsid w:val="002F3179"/>
    <w:rsid w:val="00597E92"/>
    <w:rsid w:val="009A6343"/>
    <w:rsid w:val="009E09B0"/>
    <w:rsid w:val="00EC7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3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1537</Words>
  <Characters>8762</Characters>
  <Application>Microsoft Office Word</Application>
  <DocSecurity>0</DocSecurity>
  <Lines>73</Lines>
  <Paragraphs>20</Paragraphs>
  <ScaleCrop>false</ScaleCrop>
  <Company/>
  <LinksUpToDate>false</LinksUpToDate>
  <CharactersWithSpaces>10279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Гузель</cp:lastModifiedBy>
  <cp:revision>4</cp:revision>
  <dcterms:created xsi:type="dcterms:W3CDTF">2022-11-10T20:51:00Z</dcterms:created>
  <dcterms:modified xsi:type="dcterms:W3CDTF">2022-11-11T05:45:00Z</dcterms:modified>
</cp:coreProperties>
</file>